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6B" w:rsidRDefault="005D4C6B"/>
    <w:tbl>
      <w:tblPr>
        <w:bidiVisual/>
        <w:tblW w:w="4582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250"/>
        <w:gridCol w:w="630"/>
        <w:gridCol w:w="803"/>
      </w:tblGrid>
      <w:tr w:rsidR="00B5070F" w:rsidRPr="00123EE1" w:rsidTr="00734814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5D4C6B" w:rsidRPr="00123EE1" w:rsidTr="00AC7B03">
        <w:trPr>
          <w:trHeight w:val="208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</w:t>
            </w:r>
            <w:r w:rsidRPr="005D4C6B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8"/>
                <w:szCs w:val="18"/>
                <w:rtl/>
              </w:rPr>
              <w:t>.</w:t>
            </w: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5D4C6B" w:rsidRPr="00123EE1" w:rsidTr="00AC7B03">
        <w:trPr>
          <w:trHeight w:val="223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5D4C6B" w:rsidRPr="00123EE1" w:rsidTr="00AC7B03">
        <w:trPr>
          <w:trHeight w:val="15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5D4C6B" w:rsidRPr="00123EE1" w:rsidTr="00AC7B03">
        <w:trPr>
          <w:trHeight w:val="15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3A1EA6" w:rsidRDefault="003A1EA6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bidiVisual/>
        <w:tblW w:w="4583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49"/>
        <w:gridCol w:w="627"/>
        <w:gridCol w:w="807"/>
      </w:tblGrid>
      <w:tr w:rsidR="00B5070F" w:rsidRPr="00123EE1" w:rsidTr="00734814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5D4C6B" w:rsidRPr="00123EE1" w:rsidTr="00734814">
        <w:trPr>
          <w:trHeight w:val="208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5D4C6B" w:rsidRPr="00123EE1" w:rsidTr="00734814">
        <w:trPr>
          <w:trHeight w:val="223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2200099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5D4C6B" w:rsidRPr="00123EE1" w:rsidTr="00734814">
        <w:trPr>
          <w:trHeight w:val="15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1801099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5D4C6B" w:rsidRPr="00123EE1" w:rsidTr="00734814">
        <w:trPr>
          <w:trHeight w:val="15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D4C6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1802099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D4C6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D4C6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6B" w:rsidRPr="005D4C6B" w:rsidRDefault="005D4C6B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B5070F" w:rsidRDefault="00B5070F" w:rsidP="0097082A">
      <w:pPr>
        <w:ind w:left="288"/>
        <w:rPr>
          <w:rtl/>
          <w:lang w:bidi="ar-JO"/>
        </w:rPr>
      </w:pPr>
    </w:p>
    <w:p w:rsidR="00B25AC0" w:rsidRDefault="00B25AC0">
      <w:pPr>
        <w:rPr>
          <w:rtl/>
          <w:lang w:bidi="ar-JO"/>
        </w:rPr>
      </w:pPr>
    </w:p>
    <w:p w:rsidR="00AC7B03" w:rsidRDefault="00AC7B03">
      <w:pPr>
        <w:rPr>
          <w:rtl/>
          <w:lang w:bidi="ar-JO"/>
        </w:rPr>
      </w:pPr>
    </w:p>
    <w:p w:rsidR="00B25AC0" w:rsidRDefault="00B25AC0">
      <w:pPr>
        <w:rPr>
          <w:rtl/>
          <w:lang w:bidi="ar-JO"/>
        </w:rPr>
      </w:pPr>
    </w:p>
    <w:p w:rsidR="004C5625" w:rsidRDefault="004C5625">
      <w:pPr>
        <w:rPr>
          <w:rtl/>
          <w:lang w:bidi="ar-JO"/>
        </w:rPr>
      </w:pPr>
    </w:p>
    <w:tbl>
      <w:tblPr>
        <w:bidiVisual/>
        <w:tblW w:w="453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68"/>
        <w:gridCol w:w="567"/>
        <w:gridCol w:w="701"/>
      </w:tblGrid>
      <w:tr w:rsidR="00753425" w:rsidTr="001063C5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3425" w:rsidRDefault="00753425" w:rsidP="001063C5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vanish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متطلبات الجامعة الاجبارية (15) ساعة</w:t>
            </w:r>
          </w:p>
        </w:tc>
      </w:tr>
      <w:tr w:rsidR="00753425" w:rsidTr="001063C5">
        <w:trPr>
          <w:trHeight w:val="208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753425" w:rsidTr="001063C5">
        <w:trPr>
          <w:trHeight w:val="2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1007326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سلامة ملف الدعوى الجزائية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53425" w:rsidTr="001063C5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0809103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53425" w:rsidTr="00753425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2102101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اساسيات الادارة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53425" w:rsidTr="001063C5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مهارات اللغة الإنجليزية والتواصل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53425" w:rsidTr="001063C5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065E96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  <w:r w:rsidR="00916A9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16A9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و الأنظمة غير  المأهولة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53425" w:rsidTr="001063C5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065E96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تطبيقات </w:t>
            </w: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25" w:rsidRDefault="00753425" w:rsidP="001063C5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Default="00B5070F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B25AC0" w:rsidRDefault="00B25AC0">
      <w:pPr>
        <w:rPr>
          <w:rtl/>
          <w:lang w:bidi="ar-JO"/>
        </w:rPr>
      </w:pPr>
    </w:p>
    <w:p w:rsidR="00B25AC0" w:rsidRDefault="005D4C6B">
      <w:pPr>
        <w:rPr>
          <w:rtl/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0EFCB" wp14:editId="345C0614">
                <wp:simplePos x="0" y="0"/>
                <wp:positionH relativeFrom="column">
                  <wp:posOffset>-158750</wp:posOffset>
                </wp:positionH>
                <wp:positionV relativeFrom="paragraph">
                  <wp:posOffset>140970</wp:posOffset>
                </wp:positionV>
                <wp:extent cx="3025140" cy="6629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0EFCB" id="Rounded Rectangle 4" o:spid="_x0000_s1026" style="position:absolute;left:0;text-align:left;margin-left:-12.5pt;margin-top:11.1pt;width:238.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070F" w:rsidRDefault="00B5070F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tblpPr w:leftFromText="180" w:rightFromText="180" w:vertAnchor="page" w:horzAnchor="margin" w:tblpXSpec="center" w:tblpY="1348"/>
        <w:bidiVisual/>
        <w:tblW w:w="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256"/>
        <w:gridCol w:w="816"/>
        <w:gridCol w:w="882"/>
      </w:tblGrid>
      <w:tr w:rsidR="00916A98" w:rsidRPr="00CA0DC0" w:rsidTr="00C12E1D">
        <w:trPr>
          <w:trHeight w:hRule="exact" w:val="2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CA0DC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الامن الداخلي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1007422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المنشئات الحيوية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1007126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الملاعب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مراكز الإصلاح والتأهيل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الإسعافات الأولية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التثقيف الأمني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1603101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الامن السياحي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اخلاقيات العمل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0403120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السلامة المرورية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التربية الوطنية والمسؤولية المجتمعية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الجرائم الالكترونية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CA0DC0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Default="00B5070F">
      <w:pPr>
        <w:rPr>
          <w:rtl/>
          <w:lang w:bidi="ar-JO"/>
        </w:rPr>
      </w:pPr>
    </w:p>
    <w:tbl>
      <w:tblPr>
        <w:tblpPr w:leftFromText="180" w:rightFromText="180" w:vertAnchor="page" w:horzAnchor="margin" w:tblpXSpec="center" w:tblpY="5305"/>
        <w:bidiVisual/>
        <w:tblW w:w="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2260"/>
        <w:gridCol w:w="630"/>
        <w:gridCol w:w="912"/>
      </w:tblGrid>
      <w:tr w:rsidR="00916A98" w:rsidRPr="002F41F3" w:rsidTr="00C12E1D">
        <w:trPr>
          <w:trHeight w:hRule="exact"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2F41F3" w:rsidRDefault="00916A98" w:rsidP="00C12E1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متطلب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ات</w:t>
            </w: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 xml:space="preserve"> 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كلية العلوم الشرطية الإجبارية (</w:t>
            </w:r>
            <w:r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>36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) ساعة</w:t>
            </w: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 0 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كتابات 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1007105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الاتصالات العسكرية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قوانين خصوصية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قيادة شرطية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007415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مهارات اتصال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تطبيقات شرطية قضائية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إدارة العمليات الأمنية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1007128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(1)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1007220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الجنائي وتطبيقاته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حفظ النظام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(2)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1007122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في مسرح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1007306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الطب الشرعي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الإرهاب والتطرف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امن وقائي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1007364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الانجليزية/1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الإنجليزية/2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1007329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التثقيف الإعلامي الامني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1007119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القتال في  المناطق المبنية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الامن </w:t>
            </w:r>
            <w:proofErr w:type="spellStart"/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السيبراني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الحروب الحديثة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16A9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العمليات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F41F3" w:rsidRDefault="00916A9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916A98" w:rsidRDefault="00916A98">
      <w:pPr>
        <w:rPr>
          <w:rtl/>
          <w:lang w:bidi="ar-JO"/>
        </w:rPr>
      </w:pPr>
      <w:bookmarkStart w:id="0" w:name="_GoBack"/>
      <w:bookmarkEnd w:id="0"/>
    </w:p>
    <w:p w:rsidR="00B5070F" w:rsidRDefault="00B5070F">
      <w:pPr>
        <w:rPr>
          <w:rtl/>
          <w:lang w:bidi="ar-JO"/>
        </w:rPr>
      </w:pPr>
    </w:p>
    <w:tbl>
      <w:tblPr>
        <w:tblpPr w:leftFromText="180" w:rightFromText="180" w:vertAnchor="text" w:horzAnchor="page" w:tblpX="1006" w:tblpYSpec="top"/>
        <w:bidiVisual/>
        <w:tblW w:w="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65"/>
        <w:gridCol w:w="975"/>
        <w:gridCol w:w="673"/>
      </w:tblGrid>
      <w:tr w:rsidR="007810EE" w:rsidRPr="00123EE1" w:rsidTr="007810EE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0EE" w:rsidRPr="00123EE1" w:rsidRDefault="007810EE" w:rsidP="007810EE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متطلبات التخصص الاجبارية (</w:t>
            </w: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7810EE" w:rsidRPr="00123EE1" w:rsidTr="007810EE">
        <w:trPr>
          <w:trHeight w:val="208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456F4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456F42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7810EE" w:rsidRPr="00123EE1" w:rsidTr="007810EE">
        <w:trPr>
          <w:trHeight w:val="22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0706469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قانون العقوبات العسكري 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0706131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دستوري</w:t>
            </w:r>
            <w:r w:rsidR="004D198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ونظم سياسيه</w:t>
            </w: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lang w:bidi="ar-JO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0705214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مصادر الالتزام (1) المصادر </w:t>
            </w:r>
            <w:proofErr w:type="spellStart"/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الايرادية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JO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0706241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الإداري (1)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0705210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مصادر الالتزام (2) مصادر غير </w:t>
            </w:r>
            <w:proofErr w:type="spellStart"/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الايرادية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0705221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 القانون التجاري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0706251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الدولي العام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0706261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العقوبات/ القسم العام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0706232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قانون دستوري </w:t>
            </w:r>
            <w:r w:rsidR="004D198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ونظم سياسية </w:t>
            </w: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(2)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0706362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العقوبات / جرائم واشخاص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0706364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جرائم امن الدولة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0705213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المدني/احكام التزام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0705323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التجاري/أوراق تجارية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0705320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العمل والضمان الاجتماعي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0706342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الإداري /(2)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5329C1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0706363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العقوبات / جرائم واموال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0706252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الدولي الإنساني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0705480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أصول محاكمات مدنية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0705322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التجاري/ شركات وافلاس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0706333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حقوق الانسان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5329C1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0706483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5329C1" w:rsidP="005329C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أصول محاكمات جزائية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0705314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المدني/ العقود المسماة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0705486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البينات والتنفيذ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0705415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مدني/ حقوق عينية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0705416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الدولي الخاص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810EE">
        <w:trPr>
          <w:trHeight w:val="15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0706371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المالية العامة والتشريع الضريبي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708FB">
        <w:trPr>
          <w:trHeight w:val="7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0706443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القضاء الإداري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EE" w:rsidRPr="00456F42" w:rsidRDefault="007810EE" w:rsidP="007810E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810EE" w:rsidRPr="00123EE1" w:rsidTr="007708FB">
        <w:trPr>
          <w:trHeight w:val="7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spacing w:before="120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spacing w:before="120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56F4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 القانون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EE" w:rsidRPr="00456F42" w:rsidRDefault="007810EE" w:rsidP="007810E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B5070F" w:rsidRDefault="00B5070F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F34181" w:rsidRDefault="00F34181" w:rsidP="00134970">
      <w:pPr>
        <w:rPr>
          <w:lang w:bidi="ar-JO"/>
        </w:rPr>
      </w:pPr>
    </w:p>
    <w:sectPr w:rsidR="00F34181" w:rsidSect="00383538">
      <w:headerReference w:type="default" r:id="rId6"/>
      <w:pgSz w:w="16838" w:h="11906" w:orient="landscape"/>
      <w:pgMar w:top="117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37" w:rsidRDefault="003E5637" w:rsidP="00B5070F">
      <w:r>
        <w:separator/>
      </w:r>
    </w:p>
  </w:endnote>
  <w:endnote w:type="continuationSeparator" w:id="0">
    <w:p w:rsidR="003E5637" w:rsidRDefault="003E5637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37" w:rsidRDefault="003E5637" w:rsidP="00B5070F">
      <w:r>
        <w:separator/>
      </w:r>
    </w:p>
  </w:footnote>
  <w:footnote w:type="continuationSeparator" w:id="0">
    <w:p w:rsidR="003E5637" w:rsidRDefault="003E5637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B25AC0" w:rsidP="008C7974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7107C1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خطة البكالوريوس تخصص القانون والعلوم الشرطية </w:t>
    </w:r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202</w:t>
    </w:r>
    <w:r w:rsidR="008C7974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4</w:t>
    </w:r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/2</w:t>
    </w:r>
    <w:r w:rsidR="002D14E2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02</w:t>
    </w:r>
    <w:r w:rsidR="008C7974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65E96"/>
    <w:rsid w:val="000E6226"/>
    <w:rsid w:val="00134970"/>
    <w:rsid w:val="001842B7"/>
    <w:rsid w:val="001A7C45"/>
    <w:rsid w:val="001E7951"/>
    <w:rsid w:val="00212205"/>
    <w:rsid w:val="0023502A"/>
    <w:rsid w:val="002D14E2"/>
    <w:rsid w:val="00350B13"/>
    <w:rsid w:val="00383538"/>
    <w:rsid w:val="003A1EA6"/>
    <w:rsid w:val="003E5637"/>
    <w:rsid w:val="00456F42"/>
    <w:rsid w:val="004B3319"/>
    <w:rsid w:val="004C5625"/>
    <w:rsid w:val="004D1984"/>
    <w:rsid w:val="004E38F3"/>
    <w:rsid w:val="005329C1"/>
    <w:rsid w:val="00580410"/>
    <w:rsid w:val="00590DC7"/>
    <w:rsid w:val="005B6EFA"/>
    <w:rsid w:val="005D4C6B"/>
    <w:rsid w:val="005E556B"/>
    <w:rsid w:val="00602BAE"/>
    <w:rsid w:val="00625BA8"/>
    <w:rsid w:val="006526ED"/>
    <w:rsid w:val="006F632C"/>
    <w:rsid w:val="006F7D1D"/>
    <w:rsid w:val="00734814"/>
    <w:rsid w:val="00753425"/>
    <w:rsid w:val="007708FB"/>
    <w:rsid w:val="007810EE"/>
    <w:rsid w:val="0079476F"/>
    <w:rsid w:val="007B2C04"/>
    <w:rsid w:val="008036C5"/>
    <w:rsid w:val="008262B0"/>
    <w:rsid w:val="00826F15"/>
    <w:rsid w:val="00841030"/>
    <w:rsid w:val="008C7974"/>
    <w:rsid w:val="008D7697"/>
    <w:rsid w:val="008E2A09"/>
    <w:rsid w:val="008E4815"/>
    <w:rsid w:val="00904C44"/>
    <w:rsid w:val="009064E1"/>
    <w:rsid w:val="00914150"/>
    <w:rsid w:val="00916A98"/>
    <w:rsid w:val="0093604B"/>
    <w:rsid w:val="009601D0"/>
    <w:rsid w:val="00960792"/>
    <w:rsid w:val="0097082A"/>
    <w:rsid w:val="00972A99"/>
    <w:rsid w:val="00975C38"/>
    <w:rsid w:val="009802D7"/>
    <w:rsid w:val="009F0861"/>
    <w:rsid w:val="00A0612B"/>
    <w:rsid w:val="00A45040"/>
    <w:rsid w:val="00A54490"/>
    <w:rsid w:val="00A95543"/>
    <w:rsid w:val="00AC7B03"/>
    <w:rsid w:val="00AF0608"/>
    <w:rsid w:val="00AF69CC"/>
    <w:rsid w:val="00B10F08"/>
    <w:rsid w:val="00B25AC0"/>
    <w:rsid w:val="00B319BE"/>
    <w:rsid w:val="00B44101"/>
    <w:rsid w:val="00B456F9"/>
    <w:rsid w:val="00B5070F"/>
    <w:rsid w:val="00B66A8D"/>
    <w:rsid w:val="00BE12D6"/>
    <w:rsid w:val="00C007AE"/>
    <w:rsid w:val="00CD19E3"/>
    <w:rsid w:val="00CD4A6C"/>
    <w:rsid w:val="00D245D9"/>
    <w:rsid w:val="00DD2EC7"/>
    <w:rsid w:val="00E00D93"/>
    <w:rsid w:val="00E205DF"/>
    <w:rsid w:val="00E63450"/>
    <w:rsid w:val="00E71145"/>
    <w:rsid w:val="00E86A42"/>
    <w:rsid w:val="00EA427E"/>
    <w:rsid w:val="00EE0090"/>
    <w:rsid w:val="00EF0574"/>
    <w:rsid w:val="00F34181"/>
    <w:rsid w:val="00F401C2"/>
    <w:rsid w:val="00F526A1"/>
    <w:rsid w:val="00F70466"/>
    <w:rsid w:val="00F86D8E"/>
    <w:rsid w:val="00FA6C11"/>
    <w:rsid w:val="00FB6E3B"/>
    <w:rsid w:val="00FD4959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49437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4</Programe>
    <_dlc_DocId xmlns="b417192f-9b40-4b27-a16e-6e0147391471">UXCFDSH4Y37E-9-74</_dlc_DocId>
    <_dlc_DocIdUrl xmlns="b417192f-9b40-4b27-a16e-6e0147391471">
      <Url>https://mutah.edu.jo/ar/HumanitiesDept/_layouts/DocIdRedir.aspx?ID=UXCFDSH4Y37E-9-74</Url>
      <Description>UXCFDSH4Y37E-9-74</Description>
    </_dlc_DocIdUrl>
  </documentManagement>
</p:properties>
</file>

<file path=customXml/itemProps1.xml><?xml version="1.0" encoding="utf-8"?>
<ds:datastoreItem xmlns:ds="http://schemas.openxmlformats.org/officeDocument/2006/customXml" ds:itemID="{A993535E-9B68-44F2-A3C0-BE0D92E972CE}"/>
</file>

<file path=customXml/itemProps2.xml><?xml version="1.0" encoding="utf-8"?>
<ds:datastoreItem xmlns:ds="http://schemas.openxmlformats.org/officeDocument/2006/customXml" ds:itemID="{CE9A393D-2323-44FB-A68E-15B4E54AE099}"/>
</file>

<file path=customXml/itemProps3.xml><?xml version="1.0" encoding="utf-8"?>
<ds:datastoreItem xmlns:ds="http://schemas.openxmlformats.org/officeDocument/2006/customXml" ds:itemID="{E3B4C9EE-F179-41B3-ADC3-CD233349DFE5}"/>
</file>

<file path=customXml/itemProps4.xml><?xml version="1.0" encoding="utf-8"?>
<ds:datastoreItem xmlns:ds="http://schemas.openxmlformats.org/officeDocument/2006/customXml" ds:itemID="{6945F91F-FF28-4779-8F24-E02B3A0FB2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الشرطية</dc:title>
  <dc:subject/>
  <dc:creator>Ali K. Adaileh</dc:creator>
  <cp:keywords/>
  <dc:description/>
  <cp:lastModifiedBy>Admin</cp:lastModifiedBy>
  <cp:revision>2</cp:revision>
  <cp:lastPrinted>2024-12-18T12:12:00Z</cp:lastPrinted>
  <dcterms:created xsi:type="dcterms:W3CDTF">2025-11-16T10:52:00Z</dcterms:created>
  <dcterms:modified xsi:type="dcterms:W3CDTF">2025-11-16T10:52:00Z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41a6082a-29f4-43e9-90bb-ee183d5c557a</vt:lpwstr>
  </property>
</Properties>
</file>